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FD718" w14:textId="24FBE7B6" w:rsidR="00017D57" w:rsidRDefault="18246AC7" w:rsidP="18246AC7">
      <w:pPr>
        <w:jc w:val="center"/>
      </w:pPr>
      <w:r w:rsidRPr="18246AC7">
        <w:rPr>
          <w:b/>
          <w:bCs/>
        </w:rPr>
        <w:t>Academic Senate Resolution</w:t>
      </w:r>
      <w:r>
        <w:t xml:space="preserve"> </w:t>
      </w:r>
      <w:bookmarkStart w:id="0" w:name="_GoBack"/>
      <w:bookmarkEnd w:id="0"/>
    </w:p>
    <w:p w14:paraId="2B612FAA" w14:textId="178DF49B" w:rsidR="18246AC7" w:rsidRDefault="18246AC7" w:rsidP="18246AC7"/>
    <w:p w14:paraId="77EB6506" w14:textId="0EEDDF68" w:rsidR="18246AC7" w:rsidRDefault="18246AC7" w:rsidP="18246AC7">
      <w:r w:rsidRPr="18246AC7">
        <w:rPr>
          <w:b/>
          <w:bCs/>
        </w:rPr>
        <w:t>Whereas</w:t>
      </w:r>
      <w:r>
        <w:t xml:space="preserve">, Cal Poly Pomona </w:t>
      </w:r>
      <w:r w:rsidR="00B57C21">
        <w:t>Associated Students, Incorporated (</w:t>
      </w:r>
      <w:r>
        <w:t>ASI</w:t>
      </w:r>
      <w:r w:rsidR="00B57C21">
        <w:t>)</w:t>
      </w:r>
      <w:r>
        <w:t xml:space="preserve"> has passed a "Resolution to Encourage University Partnerships for Alternative Modes of Transportation" (SR 2015-2016: 01) calling on the </w:t>
      </w:r>
      <w:r w:rsidR="00B57C21">
        <w:t>U</w:t>
      </w:r>
      <w:r>
        <w:t>niversity to explore ways to work with local transit companies to improve alternative transportation and transit options for students and</w:t>
      </w:r>
      <w:r w:rsidR="00B57C21">
        <w:t>;</w:t>
      </w:r>
    </w:p>
    <w:p w14:paraId="1CB7014C" w14:textId="158D96AE" w:rsidR="18246AC7" w:rsidRDefault="18246AC7" w:rsidP="18246AC7">
      <w:r w:rsidRPr="18246AC7">
        <w:rPr>
          <w:b/>
          <w:bCs/>
        </w:rPr>
        <w:t>Whereas</w:t>
      </w:r>
      <w:r>
        <w:t>,</w:t>
      </w:r>
      <w:r w:rsidR="00A154D3">
        <w:t xml:space="preserve"> </w:t>
      </w:r>
      <w:r>
        <w:t xml:space="preserve">Parking costs have steadily risen for students, creating a financial burden that make it more difficult for students to attend the </w:t>
      </w:r>
      <w:r w:rsidR="00B57C21">
        <w:t>U</w:t>
      </w:r>
      <w:r>
        <w:t>niversity and</w:t>
      </w:r>
      <w:r w:rsidR="00B57C21">
        <w:t>;</w:t>
      </w:r>
    </w:p>
    <w:p w14:paraId="38CA3D72" w14:textId="73DA53AB" w:rsidR="18246AC7" w:rsidRDefault="18246AC7" w:rsidP="18246AC7">
      <w:r w:rsidRPr="18246AC7">
        <w:rPr>
          <w:b/>
          <w:bCs/>
        </w:rPr>
        <w:t>Whereas</w:t>
      </w:r>
      <w:r>
        <w:t>, dependence on single occupancy vehicle (SOV) transportation requires the building and maintaining of expensive new parking structures by the University and;</w:t>
      </w:r>
    </w:p>
    <w:p w14:paraId="09155462" w14:textId="19C8CBBF" w:rsidR="18246AC7" w:rsidRDefault="06284DC3" w:rsidP="18246AC7">
      <w:r w:rsidRPr="06284DC3">
        <w:rPr>
          <w:b/>
          <w:bCs/>
        </w:rPr>
        <w:t>Whereas</w:t>
      </w:r>
      <w:r>
        <w:t>, environmental sustainability and reduction of Greenhouse Gas (GHG) emissions is a major goal of Cal Poly Pomona and;</w:t>
      </w:r>
    </w:p>
    <w:p w14:paraId="07E6EB62" w14:textId="0FC8BB98" w:rsidR="18246AC7" w:rsidRDefault="06284DC3" w:rsidP="18246AC7">
      <w:r w:rsidRPr="06284DC3">
        <w:rPr>
          <w:b/>
          <w:bCs/>
        </w:rPr>
        <w:t>Whereas</w:t>
      </w:r>
      <w:r>
        <w:t xml:space="preserve">, a major portion of the </w:t>
      </w:r>
      <w:r w:rsidR="00B57C21">
        <w:t>U</w:t>
      </w:r>
      <w:r>
        <w:t>niversity's GHG emissions come from transportation to and from the University and;</w:t>
      </w:r>
    </w:p>
    <w:p w14:paraId="584ABA34" w14:textId="5863113B" w:rsidR="18246AC7" w:rsidRDefault="18246AC7" w:rsidP="18246AC7">
      <w:r w:rsidRPr="18246AC7">
        <w:rPr>
          <w:b/>
          <w:bCs/>
        </w:rPr>
        <w:t>Whereas</w:t>
      </w:r>
      <w:r>
        <w:t xml:space="preserve">, transit and other alternative modes of transportation can reduce GHG emissions and help the </w:t>
      </w:r>
      <w:r w:rsidR="00B57C21">
        <w:t>U</w:t>
      </w:r>
      <w:r>
        <w:t>niversity reach its climate commitment goals, therefore be it:</w:t>
      </w:r>
    </w:p>
    <w:p w14:paraId="3D8261BB" w14:textId="62493876" w:rsidR="18246AC7" w:rsidRDefault="18246AC7" w:rsidP="18246AC7">
      <w:r w:rsidRPr="18246AC7">
        <w:rPr>
          <w:b/>
          <w:bCs/>
        </w:rPr>
        <w:t>Resolved</w:t>
      </w:r>
      <w:r>
        <w:t xml:space="preserve">, That the Academic Senate of Cal Poly Pomona supports the ASI's call for the </w:t>
      </w:r>
      <w:r w:rsidR="00B57C21">
        <w:t>U</w:t>
      </w:r>
      <w:r>
        <w:t>niversity to seek ways to work with local transit agencies to improve the convenience and affordability of transit to university students, faculty, and staff and;</w:t>
      </w:r>
    </w:p>
    <w:p w14:paraId="3608BCA6" w14:textId="03C21DB3" w:rsidR="18246AC7" w:rsidRDefault="18246AC7" w:rsidP="18246AC7">
      <w:r w:rsidRPr="18246AC7">
        <w:rPr>
          <w:b/>
          <w:bCs/>
        </w:rPr>
        <w:t>Resolved</w:t>
      </w:r>
      <w:r>
        <w:t xml:space="preserve">, that in addition, an alternative transportation plan be included in the </w:t>
      </w:r>
      <w:r w:rsidR="00B57C21">
        <w:t>U</w:t>
      </w:r>
      <w:r>
        <w:t>niversity's upcoming Master Plan and</w:t>
      </w:r>
      <w:r w:rsidR="00B57C21">
        <w:t>;</w:t>
      </w:r>
    </w:p>
    <w:p w14:paraId="4C4F703B" w14:textId="48FA1041" w:rsidR="18246AC7" w:rsidRDefault="18246AC7" w:rsidP="18246AC7">
      <w:r w:rsidRPr="18246AC7">
        <w:rPr>
          <w:b/>
          <w:bCs/>
        </w:rPr>
        <w:t>Resolved</w:t>
      </w:r>
      <w:r>
        <w:t>, that faculty, staff, and students who actually use alternative transportation be consulted to provide input on the alternative transportation plan and</w:t>
      </w:r>
      <w:r w:rsidR="00B57C21">
        <w:t>;</w:t>
      </w:r>
    </w:p>
    <w:p w14:paraId="5B4C32DF" w14:textId="3C4E583E" w:rsidR="18246AC7" w:rsidRDefault="18246AC7" w:rsidP="18246AC7">
      <w:r w:rsidRPr="18246AC7">
        <w:rPr>
          <w:b/>
          <w:bCs/>
        </w:rPr>
        <w:t>Resolved</w:t>
      </w:r>
      <w:r>
        <w:t>, that the campus master plan shall include goals and timetables for implementation of the alternative transportation plan and</w:t>
      </w:r>
      <w:r w:rsidR="00B57C21">
        <w:t>;</w:t>
      </w:r>
    </w:p>
    <w:p w14:paraId="245DF764" w14:textId="21ABDD64" w:rsidR="18246AC7" w:rsidRDefault="06284DC3" w:rsidP="18246AC7">
      <w:r w:rsidRPr="06284DC3">
        <w:rPr>
          <w:b/>
          <w:bCs/>
        </w:rPr>
        <w:t>Resolved</w:t>
      </w:r>
      <w:r>
        <w:t>, that this resolution be distributed widely, including, but not limited to: University President, Dr. Soraya M.</w:t>
      </w:r>
      <w:r w:rsidR="00B57C21">
        <w:t xml:space="preserve"> </w:t>
      </w:r>
      <w:r>
        <w:t>Coley and her cabinet;</w:t>
      </w:r>
      <w:r w:rsidR="00A154D3">
        <w:t xml:space="preserve"> </w:t>
      </w:r>
      <w:r>
        <w:t xml:space="preserve">The ASI student government; University Staff Council; the Director of Parking and Transportation Services, Mr. Michael </w:t>
      </w:r>
      <w:proofErr w:type="spellStart"/>
      <w:r>
        <w:t>Biagi</w:t>
      </w:r>
      <w:proofErr w:type="spellEnd"/>
      <w:r>
        <w:t>;</w:t>
      </w:r>
      <w:r w:rsidR="00A154D3">
        <w:t xml:space="preserve"> </w:t>
      </w:r>
      <w:r>
        <w:t>AVP of Facilities Planning and Management, Walter Marquez; Director of Facilities, Mark Miller; University Chief of Police</w:t>
      </w:r>
      <w:r w:rsidR="00B57C21">
        <w:t>, Dario Robinson</w:t>
      </w:r>
      <w:r>
        <w:t xml:space="preserve">; The </w:t>
      </w:r>
      <w:r w:rsidRPr="06284DC3">
        <w:rPr>
          <w:i/>
          <w:iCs/>
        </w:rPr>
        <w:t xml:space="preserve">Poly </w:t>
      </w:r>
      <w:proofErr w:type="gramStart"/>
      <w:r w:rsidRPr="06284DC3">
        <w:rPr>
          <w:i/>
          <w:iCs/>
        </w:rPr>
        <w:t>Post</w:t>
      </w:r>
      <w:r>
        <w:t>; and the Students, Faculty, and Staff of Cal Poly Pomona.</w:t>
      </w:r>
      <w:proofErr w:type="gramEnd"/>
    </w:p>
    <w:p w14:paraId="430A3084" w14:textId="790703CC" w:rsidR="18246AC7" w:rsidRDefault="18246AC7" w:rsidP="18246AC7"/>
    <w:sectPr w:rsidR="18246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46AC7"/>
    <w:rsid w:val="00017D57"/>
    <w:rsid w:val="003F066F"/>
    <w:rsid w:val="004D1B84"/>
    <w:rsid w:val="005C6349"/>
    <w:rsid w:val="00A154D3"/>
    <w:rsid w:val="00B57C21"/>
    <w:rsid w:val="06284DC3"/>
    <w:rsid w:val="1824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FD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1926</Characters>
  <Application>Microsoft Office Word</Application>
  <DocSecurity>0</DocSecurity>
  <Lines>64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Otto</dc:creator>
  <cp:lastModifiedBy>Valerie D Otto</cp:lastModifiedBy>
  <cp:revision>2</cp:revision>
  <dcterms:created xsi:type="dcterms:W3CDTF">2016-01-21T23:18:00Z</dcterms:created>
  <dcterms:modified xsi:type="dcterms:W3CDTF">2016-01-21T23:18:00Z</dcterms:modified>
</cp:coreProperties>
</file>